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43" w:rsidRPr="00A26943" w:rsidRDefault="00A26943" w:rsidP="00A26943">
      <w:r w:rsidRPr="00A26943">
        <w:t xml:space="preserve">Batteria ermetica sigillata AGM VRLA 12V 80Ah </w:t>
      </w:r>
      <w:proofErr w:type="spellStart"/>
      <w:r w:rsidRPr="00A26943">
        <w:t>Enerpower</w:t>
      </w:r>
      <w:proofErr w:type="spellEnd"/>
      <w:r w:rsidRPr="00A26943">
        <w:t xml:space="preserve"> SLC 80-12B per </w:t>
      </w:r>
      <w:proofErr w:type="spellStart"/>
      <w:r w:rsidRPr="00A26943">
        <w:t>ups</w:t>
      </w:r>
      <w:proofErr w:type="spellEnd"/>
      <w:r w:rsidRPr="00A26943">
        <w:t xml:space="preserve"> luci emergenza antifurto allarmi fotovoltaico servizio camper e nautica</w:t>
      </w:r>
    </w:p>
    <w:p w:rsidR="00A26943" w:rsidRPr="00A26943" w:rsidRDefault="00A26943" w:rsidP="00A26943">
      <w:r w:rsidRPr="00A26943">
        <w:t>SPECIFICHE TECNICHE: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85"/>
        <w:gridCol w:w="1020"/>
        <w:gridCol w:w="825"/>
        <w:gridCol w:w="570"/>
        <w:gridCol w:w="2640"/>
        <w:gridCol w:w="855"/>
      </w:tblGrid>
      <w:tr w:rsidR="00A26943" w:rsidRPr="00A26943" w:rsidTr="00A26943">
        <w:trPr>
          <w:trHeight w:val="255"/>
          <w:tblCellSpacing w:w="0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26943" w:rsidRPr="00A26943" w:rsidRDefault="00A26943" w:rsidP="00A26943">
            <w:r w:rsidRPr="00A26943">
              <w:rPr>
                <w:b/>
                <w:bCs/>
              </w:rPr>
              <w:t>ENERPOWER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26943" w:rsidRPr="00A26943" w:rsidRDefault="00A26943" w:rsidP="00A26943">
            <w:r w:rsidRPr="00A26943">
              <w:rPr>
                <w:b/>
                <w:bCs/>
              </w:rPr>
              <w:t>VOLT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26943" w:rsidRPr="00A26943" w:rsidRDefault="00A26943" w:rsidP="00A26943">
            <w:r w:rsidRPr="00A26943">
              <w:rPr>
                <w:b/>
                <w:bCs/>
              </w:rPr>
              <w:t>AH (C20)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26943" w:rsidRPr="00A26943" w:rsidRDefault="00A26943" w:rsidP="00A26943">
            <w:r w:rsidRPr="00A26943"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26943" w:rsidRPr="00A26943" w:rsidRDefault="00A26943" w:rsidP="00A26943">
            <w:r w:rsidRPr="00A26943">
              <w:rPr>
                <w:b/>
                <w:bCs/>
              </w:rPr>
              <w:t>Kg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26943" w:rsidRPr="00A26943" w:rsidRDefault="00A26943" w:rsidP="00A26943">
            <w:r w:rsidRPr="00A26943">
              <w:rPr>
                <w:b/>
                <w:bCs/>
              </w:rPr>
              <w:t>Dimensioni (</w:t>
            </w:r>
            <w:proofErr w:type="spellStart"/>
            <w:r w:rsidRPr="00A26943">
              <w:rPr>
                <w:b/>
                <w:bCs/>
              </w:rPr>
              <w:t>LxWxH</w:t>
            </w:r>
            <w:proofErr w:type="spellEnd"/>
            <w:r w:rsidRPr="00A26943">
              <w:rPr>
                <w:b/>
                <w:bCs/>
              </w:rPr>
              <w:t xml:space="preserve"> mm)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26943" w:rsidRPr="00A26943" w:rsidRDefault="00A26943" w:rsidP="00A26943">
            <w:r w:rsidRPr="00A26943">
              <w:rPr>
                <w:b/>
                <w:bCs/>
              </w:rPr>
              <w:t>POLI</w:t>
            </w:r>
          </w:p>
        </w:tc>
      </w:tr>
      <w:tr w:rsidR="00A26943" w:rsidRPr="00A26943" w:rsidTr="00A2694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A26943" w:rsidRPr="00A26943" w:rsidRDefault="00A26943" w:rsidP="00A26943">
            <w:r w:rsidRPr="00A26943">
              <w:rPr>
                <w:b/>
                <w:bCs/>
              </w:rPr>
              <w:t>SLC 80-12B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26943" w:rsidRPr="00A26943" w:rsidRDefault="00A26943" w:rsidP="00A26943">
            <w:r w:rsidRPr="00A26943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26943" w:rsidRPr="00A26943" w:rsidRDefault="00A26943" w:rsidP="00A26943">
            <w:r w:rsidRPr="00A26943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26943" w:rsidRPr="00A26943" w:rsidRDefault="00A26943" w:rsidP="00A26943">
            <w:r w:rsidRPr="00A2694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26943" w:rsidRPr="00A26943" w:rsidRDefault="00A26943" w:rsidP="00A26943">
            <w:r w:rsidRPr="00A26943">
              <w:t>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26943" w:rsidRPr="00A26943" w:rsidRDefault="00A26943" w:rsidP="00A26943">
            <w:r w:rsidRPr="00A26943">
              <w:t>259x168x214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26943" w:rsidRPr="00A26943" w:rsidRDefault="00A26943" w:rsidP="00A26943">
            <w:r w:rsidRPr="00A26943">
              <w:t>T6</w:t>
            </w:r>
          </w:p>
        </w:tc>
      </w:tr>
    </w:tbl>
    <w:p w:rsidR="00A26943" w:rsidRPr="00A26943" w:rsidRDefault="00A26943" w:rsidP="00A26943">
      <w:r w:rsidRPr="00A26943">
        <w:t> </w:t>
      </w:r>
    </w:p>
    <w:p w:rsidR="00A26943" w:rsidRPr="00A26943" w:rsidRDefault="00A26943" w:rsidP="00A26943">
      <w:r w:rsidRPr="00A26943">
        <w:rPr>
          <w:b/>
          <w:bCs/>
        </w:rPr>
        <w:t>IMPIEGHI BATTERIA SLC 80-12B</w:t>
      </w:r>
      <w:r w:rsidRPr="00A26943">
        <w:t xml:space="preserve">, ENERPOWER, Batteria ermetica senza manutenzione VLRA AGM SLC 80-12B, 12V 80Ah. Dimensioni: 259x168x214h mm. Peso: 22,3 Kg. Applicazioni: </w:t>
      </w:r>
      <w:proofErr w:type="spellStart"/>
      <w:r w:rsidRPr="00A26943">
        <w:t>Ups</w:t>
      </w:r>
      <w:proofErr w:type="spellEnd"/>
      <w:r w:rsidRPr="00A26943">
        <w:t xml:space="preserve">, gruppi di continuità, Luci </w:t>
      </w:r>
      <w:proofErr w:type="gramStart"/>
      <w:r w:rsidRPr="00A26943">
        <w:t>di ,emergenza</w:t>
      </w:r>
      <w:proofErr w:type="gramEnd"/>
      <w:r w:rsidRPr="00A26943">
        <w:t>, Segnaletica, Sicurezza e sistemi di allarme, Industriale uso tampone, batteria servizio Camper, nautica, imbarcazioni, Solare e impianti fotovoltaici, Sistemi di accumulo per energie rinnovabili. Nessuna manutenzione, nessun rabbocco necessari. Non pericolose per il trasporto via aerea/mare/ferrovia/strada. 100% Riciclabili.</w:t>
      </w:r>
    </w:p>
    <w:p w:rsidR="00B7795B" w:rsidRDefault="00B7795B">
      <w:bookmarkStart w:id="0" w:name="_GoBack"/>
      <w:bookmarkEnd w:id="0"/>
    </w:p>
    <w:sectPr w:rsidR="00B7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43"/>
    <w:rsid w:val="00A26943"/>
    <w:rsid w:val="00B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AB91-E8FD-4B8B-A69E-BAA43665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2018-04-15T15:44:00Z</dcterms:created>
  <dcterms:modified xsi:type="dcterms:W3CDTF">2018-04-15T15:45:00Z</dcterms:modified>
</cp:coreProperties>
</file>